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c84460727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58cb9855b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Telefomin,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9caf9ec0148ed" /><Relationship Type="http://schemas.openxmlformats.org/officeDocument/2006/relationships/numbering" Target="/word/numbering.xml" Id="R6c8b5466dda443c3" /><Relationship Type="http://schemas.openxmlformats.org/officeDocument/2006/relationships/settings" Target="/word/settings.xml" Id="R76e5611008fd452e" /><Relationship Type="http://schemas.openxmlformats.org/officeDocument/2006/relationships/image" Target="/word/media/9feb425b-6cfd-4162-936f-befb542c917b.png" Id="Rbf358cb9855b4965" /></Relationships>
</file>