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b131dd6e5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1a8a4bf93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Abulug,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915baf5844476" /><Relationship Type="http://schemas.openxmlformats.org/officeDocument/2006/relationships/numbering" Target="/word/numbering.xml" Id="Rafccf8d46f414709" /><Relationship Type="http://schemas.openxmlformats.org/officeDocument/2006/relationships/settings" Target="/word/settings.xml" Id="R848c8ce0f97b42d7" /><Relationship Type="http://schemas.openxmlformats.org/officeDocument/2006/relationships/image" Target="/word/media/e624350f-61ad-4cef-a58c-7359cd5624b6.png" Id="Ra431a8a4bf934544" /></Relationships>
</file>