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c85d5948e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5e7cee9d8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Isabela,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f82359e804161" /><Relationship Type="http://schemas.openxmlformats.org/officeDocument/2006/relationships/numbering" Target="/word/numbering.xml" Id="Rf4ddcb020bd9484e" /><Relationship Type="http://schemas.openxmlformats.org/officeDocument/2006/relationships/settings" Target="/word/settings.xml" Id="Rd449fdf06b644652" /><Relationship Type="http://schemas.openxmlformats.org/officeDocument/2006/relationships/image" Target="/word/media/b713c2fb-3770-4cfc-91a8-ca357654cfb6.png" Id="R6ef5e7cee9d84fae" /></Relationships>
</file>