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debc85f4a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b2aba0e4c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Pasig,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34d9cd7b0408c" /><Relationship Type="http://schemas.openxmlformats.org/officeDocument/2006/relationships/numbering" Target="/word/numbering.xml" Id="R6fe91e350b6a4317" /><Relationship Type="http://schemas.openxmlformats.org/officeDocument/2006/relationships/settings" Target="/word/settings.xml" Id="Rf9e4f0189ec04126" /><Relationship Type="http://schemas.openxmlformats.org/officeDocument/2006/relationships/image" Target="/word/media/54a70853-2e6d-4f8b-89d8-3cc05f4bc5c2.png" Id="R616b2aba0e4c4773" /></Relationships>
</file>