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564a2cf3b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5aeb7ef9b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7ce483d5d4f1c" /><Relationship Type="http://schemas.openxmlformats.org/officeDocument/2006/relationships/numbering" Target="/word/numbering.xml" Id="R8b4615cca9934952" /><Relationship Type="http://schemas.openxmlformats.org/officeDocument/2006/relationships/settings" Target="/word/settings.xml" Id="R5091e759ead3418f" /><Relationship Type="http://schemas.openxmlformats.org/officeDocument/2006/relationships/image" Target="/word/media/50c5d189-2f5d-49cb-8da3-18444217090d.png" Id="R6ee5aeb7ef9b484f" /></Relationships>
</file>