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ab9e90289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2094a27b4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7d95cceb94803" /><Relationship Type="http://schemas.openxmlformats.org/officeDocument/2006/relationships/numbering" Target="/word/numbering.xml" Id="Re15f28ba199f4e7d" /><Relationship Type="http://schemas.openxmlformats.org/officeDocument/2006/relationships/settings" Target="/word/settings.xml" Id="Rd65f57c6a1b14ae4" /><Relationship Type="http://schemas.openxmlformats.org/officeDocument/2006/relationships/image" Target="/word/media/7aaa64fa-d4cc-468d-aaab-6dab3424c834.png" Id="Rc202094a27b44bde" /></Relationships>
</file>