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0611d044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cfa9ac28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Akwizgran,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dc24fd414209" /><Relationship Type="http://schemas.openxmlformats.org/officeDocument/2006/relationships/numbering" Target="/word/numbering.xml" Id="R882c891cbc7f43ea" /><Relationship Type="http://schemas.openxmlformats.org/officeDocument/2006/relationships/settings" Target="/word/settings.xml" Id="Rab076373f5e34191" /><Relationship Type="http://schemas.openxmlformats.org/officeDocument/2006/relationships/image" Target="/word/media/f4b1e3f0-3658-4c0d-ba14-73598f8337dd.png" Id="R925cfa9ac2834e67" /></Relationships>
</file>