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30dbea9b1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4c2284a6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8c60df024d9b" /><Relationship Type="http://schemas.openxmlformats.org/officeDocument/2006/relationships/numbering" Target="/word/numbering.xml" Id="Ra2299e0ee94340c7" /><Relationship Type="http://schemas.openxmlformats.org/officeDocument/2006/relationships/settings" Target="/word/settings.xml" Id="R5a1fc9ee03304e83" /><Relationship Type="http://schemas.openxmlformats.org/officeDocument/2006/relationships/image" Target="/word/media/dded2642-6fc8-4016-b001-21714a6c2900.png" Id="R3f44c2284a6e4b2a" /></Relationships>
</file>