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b729de344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1a85c2872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Arcelin,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dcb8bf7694348" /><Relationship Type="http://schemas.openxmlformats.org/officeDocument/2006/relationships/numbering" Target="/word/numbering.xml" Id="R8803edcd48d84b1e" /><Relationship Type="http://schemas.openxmlformats.org/officeDocument/2006/relationships/settings" Target="/word/settings.xml" Id="Rd5bc8a9888f844b3" /><Relationship Type="http://schemas.openxmlformats.org/officeDocument/2006/relationships/image" Target="/word/media/6ecd3b71-7154-4355-a6c1-2493c9472e0a.png" Id="R5c81a85c28724dc1" /></Relationships>
</file>