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9b048d8f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3af1295c3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Archidiakonka,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6eef3d8ba4aa0" /><Relationship Type="http://schemas.openxmlformats.org/officeDocument/2006/relationships/numbering" Target="/word/numbering.xml" Id="R0717f1867b6e4c58" /><Relationship Type="http://schemas.openxmlformats.org/officeDocument/2006/relationships/settings" Target="/word/settings.xml" Id="R24cad1c5c5ee468b" /><Relationship Type="http://schemas.openxmlformats.org/officeDocument/2006/relationships/image" Target="/word/media/eeaae72e-826d-4049-9a04-07032a2166d4.png" Id="Rd023af1295c343c3" /></Relationships>
</file>