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1b2c6c58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3ad31cc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7961455af40b6" /><Relationship Type="http://schemas.openxmlformats.org/officeDocument/2006/relationships/numbering" Target="/word/numbering.xml" Id="R735ca1d369ea4b2a" /><Relationship Type="http://schemas.openxmlformats.org/officeDocument/2006/relationships/settings" Target="/word/settings.xml" Id="Rd573a6caf4bd4638" /><Relationship Type="http://schemas.openxmlformats.org/officeDocument/2006/relationships/image" Target="/word/media/d8e85e58-ea6c-48a8-834f-541ed669857f.png" Id="R250c3ad31ccf41aa" /></Relationships>
</file>