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bbf5c1eb2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3cfbde81a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159fa0bf644fb" /><Relationship Type="http://schemas.openxmlformats.org/officeDocument/2006/relationships/numbering" Target="/word/numbering.xml" Id="R112fd0fba77246f9" /><Relationship Type="http://schemas.openxmlformats.org/officeDocument/2006/relationships/settings" Target="/word/settings.xml" Id="Raf3a054a1d3d48a1" /><Relationship Type="http://schemas.openxmlformats.org/officeDocument/2006/relationships/image" Target="/word/media/0ebcce3a-a4bf-4773-ab87-543a1c4c53ff.png" Id="R38c3cfbde81a423c" /></Relationships>
</file>