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7a96d387e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a67061b15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Bagatela,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7d904ee914ee4" /><Relationship Type="http://schemas.openxmlformats.org/officeDocument/2006/relationships/numbering" Target="/word/numbering.xml" Id="Reca992430841472f" /><Relationship Type="http://schemas.openxmlformats.org/officeDocument/2006/relationships/settings" Target="/word/settings.xml" Id="Rd68884c21561450e" /><Relationship Type="http://schemas.openxmlformats.org/officeDocument/2006/relationships/image" Target="/word/media/7db1e68d-6086-4ab0-86e9-8d04ab51bc75.png" Id="Rb42a67061b15422b" /></Relationships>
</file>