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ea48f2f40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ef064d6b0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f4a10f80d46a4" /><Relationship Type="http://schemas.openxmlformats.org/officeDocument/2006/relationships/numbering" Target="/word/numbering.xml" Id="R096bb3e0b8654f4d" /><Relationship Type="http://schemas.openxmlformats.org/officeDocument/2006/relationships/settings" Target="/word/settings.xml" Id="Ra8500650000244e9" /><Relationship Type="http://schemas.openxmlformats.org/officeDocument/2006/relationships/image" Target="/word/media/7ad168bc-4c67-4ec3-a01e-2c8065052e80.png" Id="Reaeef064d6b04b27" /></Relationships>
</file>