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63102bb67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2656d3bab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e6a1a5e6544bf" /><Relationship Type="http://schemas.openxmlformats.org/officeDocument/2006/relationships/numbering" Target="/word/numbering.xml" Id="R4df8dcfb65e94f1e" /><Relationship Type="http://schemas.openxmlformats.org/officeDocument/2006/relationships/settings" Target="/word/settings.xml" Id="R426e91ab85d843e5" /><Relationship Type="http://schemas.openxmlformats.org/officeDocument/2006/relationships/image" Target="/word/media/3a4921e6-e133-4a4e-b8e5-9a3cafef49dd.png" Id="Rf7e2656d3bab42bb" /></Relationships>
</file>