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c57c2f0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9d0f3ed8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Balamutowo,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85dc70fa14f0e" /><Relationship Type="http://schemas.openxmlformats.org/officeDocument/2006/relationships/numbering" Target="/word/numbering.xml" Id="R3871cfb07f5e4afb" /><Relationship Type="http://schemas.openxmlformats.org/officeDocument/2006/relationships/settings" Target="/word/settings.xml" Id="Rd5f276e587334b60" /><Relationship Type="http://schemas.openxmlformats.org/officeDocument/2006/relationships/image" Target="/word/media/40f44ea6-4b95-4b75-962a-796774a3d668.png" Id="R817c9d0f3ed840f3" /></Relationships>
</file>