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d01822c84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666b7a609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3c460a2c74667" /><Relationship Type="http://schemas.openxmlformats.org/officeDocument/2006/relationships/numbering" Target="/word/numbering.xml" Id="Rc6ed58f77e1b4a7b" /><Relationship Type="http://schemas.openxmlformats.org/officeDocument/2006/relationships/settings" Target="/word/settings.xml" Id="R298a5da8992e41f0" /><Relationship Type="http://schemas.openxmlformats.org/officeDocument/2006/relationships/image" Target="/word/media/754373b9-f596-4bca-aae5-35dd27a25cd3.png" Id="R323666b7a6094331" /></Relationships>
</file>