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6b1ccb086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b7665ba74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Baniocha,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639f863da4909" /><Relationship Type="http://schemas.openxmlformats.org/officeDocument/2006/relationships/numbering" Target="/word/numbering.xml" Id="R7d02a515207b4329" /><Relationship Type="http://schemas.openxmlformats.org/officeDocument/2006/relationships/settings" Target="/word/settings.xml" Id="R8e67d2a5c77f4fe2" /><Relationship Type="http://schemas.openxmlformats.org/officeDocument/2006/relationships/image" Target="/word/media/84691366-ba23-447f-9d30-08bce3245762.png" Id="R03fb7665ba744d01" /></Relationships>
</file>