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1d05563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b464c219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Barcikowiczki,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d7aeeb13f4068" /><Relationship Type="http://schemas.openxmlformats.org/officeDocument/2006/relationships/numbering" Target="/word/numbering.xml" Id="R3074ed50622a4547" /><Relationship Type="http://schemas.openxmlformats.org/officeDocument/2006/relationships/settings" Target="/word/settings.xml" Id="R5a6e8cd2c0f04372" /><Relationship Type="http://schemas.openxmlformats.org/officeDocument/2006/relationships/image" Target="/word/media/c249859e-f09e-460e-b500-d1ce3c2587d6.png" Id="Re04b464c219f4dd7" /></Relationships>
</file>