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6fe2a8acc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51acc3490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Bargly,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1c0d357ca41e8" /><Relationship Type="http://schemas.openxmlformats.org/officeDocument/2006/relationships/numbering" Target="/word/numbering.xml" Id="R159d84f4b17d43e6" /><Relationship Type="http://schemas.openxmlformats.org/officeDocument/2006/relationships/settings" Target="/word/settings.xml" Id="R612642278afc4c3f" /><Relationship Type="http://schemas.openxmlformats.org/officeDocument/2006/relationships/image" Target="/word/media/44c93a33-2ebf-4269-a11a-b008bd7bc7c4.png" Id="Rd6e51acc34904b4a" /></Relationships>
</file>