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c709e11ed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37d09e8c6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2f58c6cc047c7" /><Relationship Type="http://schemas.openxmlformats.org/officeDocument/2006/relationships/numbering" Target="/word/numbering.xml" Id="R21acac96a5f84a7b" /><Relationship Type="http://schemas.openxmlformats.org/officeDocument/2006/relationships/settings" Target="/word/settings.xml" Id="Rd7d1352ed097407a" /><Relationship Type="http://schemas.openxmlformats.org/officeDocument/2006/relationships/image" Target="/word/media/1b25e152-0966-4a84-bc9f-690a6f66c07c.png" Id="R9ba37d09e8c64ff7" /></Relationships>
</file>