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48e5ca48b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138eb8854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Basznia Gorna,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309c6dbc744d0" /><Relationship Type="http://schemas.openxmlformats.org/officeDocument/2006/relationships/numbering" Target="/word/numbering.xml" Id="R96efc2803f23424a" /><Relationship Type="http://schemas.openxmlformats.org/officeDocument/2006/relationships/settings" Target="/word/settings.xml" Id="Rf9c71fb6eee34c66" /><Relationship Type="http://schemas.openxmlformats.org/officeDocument/2006/relationships/image" Target="/word/media/01328877-e761-4898-aad0-6fe5ce8ca863.png" Id="Rb97138eb88544bcc" /></Relationships>
</file>