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5b7acc4f6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1cca20d88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3d0063a984f3e" /><Relationship Type="http://schemas.openxmlformats.org/officeDocument/2006/relationships/numbering" Target="/word/numbering.xml" Id="R94621dbe9d114add" /><Relationship Type="http://schemas.openxmlformats.org/officeDocument/2006/relationships/settings" Target="/word/settings.xml" Id="R326e721b13b541dd" /><Relationship Type="http://schemas.openxmlformats.org/officeDocument/2006/relationships/image" Target="/word/media/f39a78d2-21cc-4e00-ad85-e5086c1c0faf.png" Id="R09d1cca20d884e74" /></Relationships>
</file>