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5aacdd1f7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d54196762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e6066bfb4927" /><Relationship Type="http://schemas.openxmlformats.org/officeDocument/2006/relationships/numbering" Target="/word/numbering.xml" Id="R62f9248418284594" /><Relationship Type="http://schemas.openxmlformats.org/officeDocument/2006/relationships/settings" Target="/word/settings.xml" Id="Rc66a234185bb4b22" /><Relationship Type="http://schemas.openxmlformats.org/officeDocument/2006/relationships/image" Target="/word/media/63c43ad0-996e-47e5-bc20-8b4ad9c3b823.png" Id="R078d54196762415a" /></Relationships>
</file>