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10317e4e1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3ffe6b5d2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339ed79cb4bec" /><Relationship Type="http://schemas.openxmlformats.org/officeDocument/2006/relationships/numbering" Target="/word/numbering.xml" Id="R5a196311503647c8" /><Relationship Type="http://schemas.openxmlformats.org/officeDocument/2006/relationships/settings" Target="/word/settings.xml" Id="R775e943bbad34af8" /><Relationship Type="http://schemas.openxmlformats.org/officeDocument/2006/relationships/image" Target="/word/media/f6d34054-59f7-4633-9fec-94cd1e047f02.png" Id="Rd6d3ffe6b5d24cca" /></Relationships>
</file>