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b37961d2b041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6abe5e8ade4f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Bialoboki,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79a1c2c76a4a0a" /><Relationship Type="http://schemas.openxmlformats.org/officeDocument/2006/relationships/numbering" Target="/word/numbering.xml" Id="Rc60810998938463c" /><Relationship Type="http://schemas.openxmlformats.org/officeDocument/2006/relationships/settings" Target="/word/settings.xml" Id="R973804529b084ee5" /><Relationship Type="http://schemas.openxmlformats.org/officeDocument/2006/relationships/image" Target="/word/media/5c6ce045-1eac-419c-9ffc-c68ce2806bf6.png" Id="R436abe5e8ade4f4c" /></Relationships>
</file>