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f8d0b003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393e4cc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Bialobrzegi,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b597ae3b4bea" /><Relationship Type="http://schemas.openxmlformats.org/officeDocument/2006/relationships/numbering" Target="/word/numbering.xml" Id="R689dc68b797b489d" /><Relationship Type="http://schemas.openxmlformats.org/officeDocument/2006/relationships/settings" Target="/word/settings.xml" Id="R79f4776758514a82" /><Relationship Type="http://schemas.openxmlformats.org/officeDocument/2006/relationships/image" Target="/word/media/454f7824-e01a-41cc-87b1-d87a909043e4.png" Id="R045f393e4cc44c3c" /></Relationships>
</file>