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374ea354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d04dbf49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5efa556c049e2" /><Relationship Type="http://schemas.openxmlformats.org/officeDocument/2006/relationships/numbering" Target="/word/numbering.xml" Id="R6a1f64c5eab04ba5" /><Relationship Type="http://schemas.openxmlformats.org/officeDocument/2006/relationships/settings" Target="/word/settings.xml" Id="Rbebeba0f069f4691" /><Relationship Type="http://schemas.openxmlformats.org/officeDocument/2006/relationships/image" Target="/word/media/852e8d2a-190b-412a-ab48-d46ce8ca9b33.png" Id="Rb92dd04dbf4949c8" /></Relationships>
</file>