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d35a13d1e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1ffb01e28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642eaa0104d99" /><Relationship Type="http://schemas.openxmlformats.org/officeDocument/2006/relationships/numbering" Target="/word/numbering.xml" Id="R1c6dd88db0ca4317" /><Relationship Type="http://schemas.openxmlformats.org/officeDocument/2006/relationships/settings" Target="/word/settings.xml" Id="R8703a5d7efde4d7f" /><Relationship Type="http://schemas.openxmlformats.org/officeDocument/2006/relationships/image" Target="/word/media/e44c3444-a272-4fd0-8f2c-56cd5f5f12b8.png" Id="R9f41ffb01e28480f" /></Relationships>
</file>