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01ea8f2f4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de6a7f069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Biezdziedza,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2e47870814a39" /><Relationship Type="http://schemas.openxmlformats.org/officeDocument/2006/relationships/numbering" Target="/word/numbering.xml" Id="Rb58a979fe51c4ebf" /><Relationship Type="http://schemas.openxmlformats.org/officeDocument/2006/relationships/settings" Target="/word/settings.xml" Id="R66faa87a3bb24534" /><Relationship Type="http://schemas.openxmlformats.org/officeDocument/2006/relationships/image" Target="/word/media/0e929fc3-a63a-4259-aa4a-1e0074a9f42a.png" Id="Rf15de6a7f0694cd3" /></Relationships>
</file>