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b9436d879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ce13a7e62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Biniatki,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83a6b92a341c4" /><Relationship Type="http://schemas.openxmlformats.org/officeDocument/2006/relationships/numbering" Target="/word/numbering.xml" Id="R917ae5fb0c554ca1" /><Relationship Type="http://schemas.openxmlformats.org/officeDocument/2006/relationships/settings" Target="/word/settings.xml" Id="R57fb624b2e8547bd" /><Relationship Type="http://schemas.openxmlformats.org/officeDocument/2006/relationships/image" Target="/word/media/eb56a60f-6dc5-4a27-b535-f805de535076.png" Id="R404ce13a7e624d99" /></Relationships>
</file>