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c8c067a28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dd93c64ad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68a7c42a94fc2" /><Relationship Type="http://schemas.openxmlformats.org/officeDocument/2006/relationships/numbering" Target="/word/numbering.xml" Id="Rb58593b75ec84105" /><Relationship Type="http://schemas.openxmlformats.org/officeDocument/2006/relationships/settings" Target="/word/settings.xml" Id="Rb9a25e140827461d" /><Relationship Type="http://schemas.openxmlformats.org/officeDocument/2006/relationships/image" Target="/word/media/04ddda1a-9b83-4d03-b8d9-5756e87615b9.png" Id="R536dd93c64ad496c" /></Relationships>
</file>