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5191a0bb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7d0d9e6e0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Bobin Grzybki,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a04228d4c409d" /><Relationship Type="http://schemas.openxmlformats.org/officeDocument/2006/relationships/numbering" Target="/word/numbering.xml" Id="R83869460a7904f57" /><Relationship Type="http://schemas.openxmlformats.org/officeDocument/2006/relationships/settings" Target="/word/settings.xml" Id="Rc2c42f5b23854f7e" /><Relationship Type="http://schemas.openxmlformats.org/officeDocument/2006/relationships/image" Target="/word/media/0726fb7e-8dce-4cab-9598-90b16a709e21.png" Id="R9d27d0d9e6e04d1a" /></Relationships>
</file>