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3f855a207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344645cc94a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Bociany,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a28507b294235" /><Relationship Type="http://schemas.openxmlformats.org/officeDocument/2006/relationships/numbering" Target="/word/numbering.xml" Id="R175ac3c73b02463b" /><Relationship Type="http://schemas.openxmlformats.org/officeDocument/2006/relationships/settings" Target="/word/settings.xml" Id="R052704d4484c4381" /><Relationship Type="http://schemas.openxmlformats.org/officeDocument/2006/relationships/image" Target="/word/media/220bf21d-4f6c-4b71-b0b0-df68b950de14.png" Id="R5ea344645cc94ae3" /></Relationships>
</file>