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016a493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86c3ad3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866a9c6d4caa" /><Relationship Type="http://schemas.openxmlformats.org/officeDocument/2006/relationships/numbering" Target="/word/numbering.xml" Id="Rbc381e8713494232" /><Relationship Type="http://schemas.openxmlformats.org/officeDocument/2006/relationships/settings" Target="/word/settings.xml" Id="R17957d2c8f6c4756" /><Relationship Type="http://schemas.openxmlformats.org/officeDocument/2006/relationships/image" Target="/word/media/b4b52ca7-3b2b-428a-b4db-cf16862fee06.png" Id="Ra77c86c3ad354f8a" /></Relationships>
</file>