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85dea65a1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f39c25f55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25103950142db" /><Relationship Type="http://schemas.openxmlformats.org/officeDocument/2006/relationships/numbering" Target="/word/numbering.xml" Id="Rede1851a8ef846ac" /><Relationship Type="http://schemas.openxmlformats.org/officeDocument/2006/relationships/settings" Target="/word/settings.xml" Id="Rebae29a34e9044f6" /><Relationship Type="http://schemas.openxmlformats.org/officeDocument/2006/relationships/image" Target="/word/media/b6cae7d1-9eff-42e6-8bb8-481dd26e97b5.png" Id="R90df39c25f554cde" /></Relationships>
</file>