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19379142c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9ff5bd229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d8c129d264ec8" /><Relationship Type="http://schemas.openxmlformats.org/officeDocument/2006/relationships/numbering" Target="/word/numbering.xml" Id="Ra168841ffa8a49fb" /><Relationship Type="http://schemas.openxmlformats.org/officeDocument/2006/relationships/settings" Target="/word/settings.xml" Id="R64f5051ad14c4441" /><Relationship Type="http://schemas.openxmlformats.org/officeDocument/2006/relationships/image" Target="/word/media/6a9bd3f0-759c-4575-a12c-c86987725980.png" Id="R5f79ff5bd2294351" /></Relationships>
</file>