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6a6ffe8f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667f3d83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27185c0947fd" /><Relationship Type="http://schemas.openxmlformats.org/officeDocument/2006/relationships/numbering" Target="/word/numbering.xml" Id="Rd357b4241fc444b9" /><Relationship Type="http://schemas.openxmlformats.org/officeDocument/2006/relationships/settings" Target="/word/settings.xml" Id="R069f31ee4e3849c3" /><Relationship Type="http://schemas.openxmlformats.org/officeDocument/2006/relationships/image" Target="/word/media/cad36d0b-9a3f-4cba-bdc9-c949b290116b.png" Id="R962667f3d83b4b83" /></Relationships>
</file>