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9ecca166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e707eaca4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6272201945d6" /><Relationship Type="http://schemas.openxmlformats.org/officeDocument/2006/relationships/numbering" Target="/word/numbering.xml" Id="R5cb869c52f8144d9" /><Relationship Type="http://schemas.openxmlformats.org/officeDocument/2006/relationships/settings" Target="/word/settings.xml" Id="R0ee5a36a6cb24a2c" /><Relationship Type="http://schemas.openxmlformats.org/officeDocument/2006/relationships/image" Target="/word/media/9d458b33-0b50-4516-b750-67fcf5c581d7.png" Id="R7ede707eaca44a23" /></Relationships>
</file>