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2577ba6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c70c386e2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dc61ab4d4b23" /><Relationship Type="http://schemas.openxmlformats.org/officeDocument/2006/relationships/numbering" Target="/word/numbering.xml" Id="Ra501035809f44a57" /><Relationship Type="http://schemas.openxmlformats.org/officeDocument/2006/relationships/settings" Target="/word/settings.xml" Id="R8ccd08e9646741ff" /><Relationship Type="http://schemas.openxmlformats.org/officeDocument/2006/relationships/image" Target="/word/media/f648f31b-07c5-4c34-9832-35fd936c0f82.png" Id="R9f0c70c386e24a42" /></Relationships>
</file>