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1023df07e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3b252007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225edccb2412d" /><Relationship Type="http://schemas.openxmlformats.org/officeDocument/2006/relationships/numbering" Target="/word/numbering.xml" Id="R38f11b1f6d474ce9" /><Relationship Type="http://schemas.openxmlformats.org/officeDocument/2006/relationships/settings" Target="/word/settings.xml" Id="R9036ca40c55f4bfa" /><Relationship Type="http://schemas.openxmlformats.org/officeDocument/2006/relationships/image" Target="/word/media/f8be9a0d-d6cf-4d0a-b8bd-8b1060dab8ad.png" Id="Rcab63b2520074c3e" /></Relationships>
</file>