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123daf5cc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6b15189e0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2fde9b0924437" /><Relationship Type="http://schemas.openxmlformats.org/officeDocument/2006/relationships/numbering" Target="/word/numbering.xml" Id="R61329ff88f70479b" /><Relationship Type="http://schemas.openxmlformats.org/officeDocument/2006/relationships/settings" Target="/word/settings.xml" Id="Rdc726a6323b643b1" /><Relationship Type="http://schemas.openxmlformats.org/officeDocument/2006/relationships/image" Target="/word/media/13a1da44-ec51-4b3b-ab11-4660860dfc62.png" Id="Ra3d6b15189e04263" /></Relationships>
</file>