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bf04002fc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a8faf2a46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5371616bf45c6" /><Relationship Type="http://schemas.openxmlformats.org/officeDocument/2006/relationships/numbering" Target="/word/numbering.xml" Id="R66e6ad4eec414c5f" /><Relationship Type="http://schemas.openxmlformats.org/officeDocument/2006/relationships/settings" Target="/word/settings.xml" Id="Rcda56bbe41a142bf" /><Relationship Type="http://schemas.openxmlformats.org/officeDocument/2006/relationships/image" Target="/word/media/15c3308a-8fe0-4924-93e1-81c91b282ff1.png" Id="Re30a8faf2a464e2a" /></Relationships>
</file>