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06968696c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65b58e9c4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Ceglowo,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367b2c0d14f27" /><Relationship Type="http://schemas.openxmlformats.org/officeDocument/2006/relationships/numbering" Target="/word/numbering.xml" Id="Re52eccc9699f4cce" /><Relationship Type="http://schemas.openxmlformats.org/officeDocument/2006/relationships/settings" Target="/word/settings.xml" Id="Rbb243bea79c34d47" /><Relationship Type="http://schemas.openxmlformats.org/officeDocument/2006/relationships/image" Target="/word/media/1d0a1fdb-f5b6-4534-a5c1-b0c32bc3654b.png" Id="R58265b58e9c442f6" /></Relationships>
</file>