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5816904f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48e12ba1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c032d7da24482" /><Relationship Type="http://schemas.openxmlformats.org/officeDocument/2006/relationships/numbering" Target="/word/numbering.xml" Id="R1ea6ed5de5d44fb1" /><Relationship Type="http://schemas.openxmlformats.org/officeDocument/2006/relationships/settings" Target="/word/settings.xml" Id="R02ce1d95855f43e7" /><Relationship Type="http://schemas.openxmlformats.org/officeDocument/2006/relationships/image" Target="/word/media/c28c841e-2a90-445b-b763-021bff7f5034.png" Id="R2f2a48e12ba14362" /></Relationships>
</file>