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33a3415fb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e556aede6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Chajdyce,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bddb3aa114ee3" /><Relationship Type="http://schemas.openxmlformats.org/officeDocument/2006/relationships/numbering" Target="/word/numbering.xml" Id="R4d021691bb56463a" /><Relationship Type="http://schemas.openxmlformats.org/officeDocument/2006/relationships/settings" Target="/word/settings.xml" Id="Rb2a2392995bf4929" /><Relationship Type="http://schemas.openxmlformats.org/officeDocument/2006/relationships/image" Target="/word/media/ed404970-47a5-40fa-81b9-eb548189728d.png" Id="R272e556aede64022" /></Relationships>
</file>