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6c4fe46d1d44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570a8cae5042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Chelmno nad Nerem,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8a8d45a7cb46a4" /><Relationship Type="http://schemas.openxmlformats.org/officeDocument/2006/relationships/numbering" Target="/word/numbering.xml" Id="R4c5cffba7ca84e15" /><Relationship Type="http://schemas.openxmlformats.org/officeDocument/2006/relationships/settings" Target="/word/settings.xml" Id="Rd7d23c0f35464fb2" /><Relationship Type="http://schemas.openxmlformats.org/officeDocument/2006/relationships/image" Target="/word/media/d1269cdc-4395-482b-aff9-fbb77cf69239.png" Id="Rd4570a8cae504250" /></Relationships>
</file>