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31ee8f889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a95418004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97a9f5a2445a2" /><Relationship Type="http://schemas.openxmlformats.org/officeDocument/2006/relationships/numbering" Target="/word/numbering.xml" Id="R7d7b2e61faa04a78" /><Relationship Type="http://schemas.openxmlformats.org/officeDocument/2006/relationships/settings" Target="/word/settings.xml" Id="Rbdd198ca287e4cab" /><Relationship Type="http://schemas.openxmlformats.org/officeDocument/2006/relationships/image" Target="/word/media/90ab53e7-b08d-4a1b-8306-70d048312631.png" Id="Rd15a9541800445c5" /></Relationships>
</file>