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a9063ca6a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fc5e793e3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Chlebowko,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1861e0abf4405" /><Relationship Type="http://schemas.openxmlformats.org/officeDocument/2006/relationships/numbering" Target="/word/numbering.xml" Id="R190b74fee9994f3d" /><Relationship Type="http://schemas.openxmlformats.org/officeDocument/2006/relationships/settings" Target="/word/settings.xml" Id="R86a8d7075ec84fee" /><Relationship Type="http://schemas.openxmlformats.org/officeDocument/2006/relationships/image" Target="/word/media/97b76d58-a6b9-41ea-9b5e-5691ea8ccf1d.png" Id="R8cdfc5e793e343f3" /></Relationships>
</file>