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308b9c3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d39d647d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147b125e4942" /><Relationship Type="http://schemas.openxmlformats.org/officeDocument/2006/relationships/numbering" Target="/word/numbering.xml" Id="R3d84006a1d2a4980" /><Relationship Type="http://schemas.openxmlformats.org/officeDocument/2006/relationships/settings" Target="/word/settings.xml" Id="R64a1f2c212a941d7" /><Relationship Type="http://schemas.openxmlformats.org/officeDocument/2006/relationships/image" Target="/word/media/f415fc82-900d-475b-bad1-23809578d9fc.png" Id="R00fd39d647df4c36" /></Relationships>
</file>